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黑龙江省总工会公开遴选工作人员报名表（模板）</w:t>
      </w:r>
    </w:p>
    <w:bookmarkEnd w:id="0"/>
    <w:p>
      <w:pPr>
        <w:autoSpaceDE w:val="0"/>
        <w:spacing w:line="3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 xml:space="preserve"> 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59"/>
        <w:gridCol w:w="1159"/>
        <w:gridCol w:w="1159"/>
        <w:gridCol w:w="1636"/>
        <w:gridCol w:w="134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张三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别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男</w:t>
            </w:r>
          </w:p>
        </w:tc>
        <w:tc>
          <w:tcPr>
            <w:tcW w:w="163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(    </w:t>
            </w:r>
            <w:r>
              <w:rPr>
                <w:rFonts w:hint="eastAsia" w:ascii="黑体" w:hAnsi="黑体" w:eastAsia="黑体"/>
                <w:sz w:val="24"/>
              </w:rPr>
              <w:t>岁</w:t>
            </w:r>
            <w:r>
              <w:rPr>
                <w:rFonts w:ascii="黑体" w:hAnsi="黑体" w:eastAsia="黑体"/>
                <w:sz w:val="24"/>
              </w:rPr>
              <w:t>)</w:t>
            </w:r>
          </w:p>
        </w:tc>
        <w:tc>
          <w:tcPr>
            <w:tcW w:w="134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1994.01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（</w:t>
            </w:r>
            <w:r>
              <w:rPr>
                <w:rFonts w:ascii="宋体" w:hAnsi="宋体" w:eastAsia="宋体" w:cs="宋体"/>
                <w:sz w:val="24"/>
              </w:rPr>
              <w:t>28</w:t>
            </w:r>
            <w:r>
              <w:rPr>
                <w:rFonts w:hint="eastAsia" w:hAnsi="宋体" w:cs="宋体"/>
                <w:sz w:val="24"/>
              </w:rPr>
              <w:t>岁）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（电子版嵌入，非粘贴）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族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汉族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贯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黑龙江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大庆</w:t>
            </w:r>
          </w:p>
        </w:tc>
        <w:tc>
          <w:tcPr>
            <w:tcW w:w="163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34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黑龙江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哈尔滨</w:t>
            </w:r>
          </w:p>
        </w:tc>
        <w:tc>
          <w:tcPr>
            <w:tcW w:w="155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貌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党员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间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2020.01</w:t>
            </w:r>
          </w:p>
        </w:tc>
        <w:tc>
          <w:tcPr>
            <w:tcW w:w="1636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间</w:t>
            </w:r>
          </w:p>
        </w:tc>
        <w:tc>
          <w:tcPr>
            <w:tcW w:w="134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2019.01</w:t>
            </w:r>
          </w:p>
        </w:tc>
        <w:tc>
          <w:tcPr>
            <w:tcW w:w="155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状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况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健康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状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况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  <w:sz w:val="24"/>
              </w:rPr>
              <w:t>已婚</w:t>
            </w:r>
          </w:p>
        </w:tc>
        <w:tc>
          <w:tcPr>
            <w:tcW w:w="1636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编制类别</w:t>
            </w:r>
          </w:p>
          <w:p>
            <w:pPr>
              <w:autoSpaceDE w:val="0"/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（公务员</w:t>
            </w:r>
            <w:r>
              <w:rPr>
                <w:rFonts w:ascii="黑体" w:hAnsi="黑体" w:eastAsia="黑体"/>
                <w:sz w:val="16"/>
                <w:szCs w:val="16"/>
              </w:rPr>
              <w:t>/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参公）</w:t>
            </w:r>
          </w:p>
        </w:tc>
        <w:tc>
          <w:tcPr>
            <w:tcW w:w="134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公务员</w:t>
            </w:r>
          </w:p>
        </w:tc>
        <w:tc>
          <w:tcPr>
            <w:tcW w:w="1559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位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育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大学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****</w:t>
            </w:r>
            <w:r>
              <w:rPr>
                <w:rFonts w:hint="eastAsia" w:hAnsi="宋体" w:cs="宋体"/>
                <w:sz w:val="24"/>
              </w:rPr>
              <w:t>大学</w:t>
            </w:r>
            <w:r>
              <w:rPr>
                <w:rFonts w:ascii="宋体" w:hAnsi="宋体" w:eastAsia="宋体" w:cs="宋体"/>
                <w:sz w:val="24"/>
              </w:rPr>
              <w:t>****</w:t>
            </w:r>
            <w:r>
              <w:rPr>
                <w:rFonts w:hint="eastAsia" w:hAnsi="宋体" w:cs="宋体"/>
                <w:sz w:val="24"/>
              </w:rPr>
              <w:t>系</w:t>
            </w:r>
            <w:r>
              <w:rPr>
                <w:rFonts w:ascii="宋体" w:hAnsi="宋体" w:eastAsia="宋体" w:cs="宋体"/>
                <w:sz w:val="24"/>
              </w:rPr>
              <w:t>/</w:t>
            </w:r>
            <w:r>
              <w:rPr>
                <w:rFonts w:hint="eastAsia" w:hAnsi="宋体" w:cs="宋体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工学学士</w:t>
            </w:r>
          </w:p>
        </w:tc>
        <w:tc>
          <w:tcPr>
            <w:tcW w:w="1636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******</w:t>
            </w:r>
            <w:r>
              <w:rPr>
                <w:rFonts w:hint="eastAsia" w:hAnsi="宋体" w:cs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育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研究生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****</w:t>
            </w:r>
            <w:r>
              <w:rPr>
                <w:rFonts w:hint="eastAsia" w:hAnsi="宋体" w:cs="宋体"/>
                <w:sz w:val="24"/>
              </w:rPr>
              <w:t>大学</w:t>
            </w:r>
            <w:r>
              <w:rPr>
                <w:rFonts w:ascii="宋体" w:hAnsi="宋体" w:eastAsia="宋体" w:cs="宋体"/>
                <w:sz w:val="24"/>
              </w:rPr>
              <w:t>****</w:t>
            </w:r>
            <w:r>
              <w:rPr>
                <w:rFonts w:hint="eastAsia" w:hAnsi="宋体" w:cs="宋体"/>
                <w:sz w:val="24"/>
              </w:rPr>
              <w:t>系</w:t>
            </w:r>
            <w:r>
              <w:rPr>
                <w:rFonts w:ascii="宋体" w:hAnsi="宋体" w:eastAsia="宋体" w:cs="宋体"/>
                <w:sz w:val="24"/>
              </w:rPr>
              <w:t>/</w:t>
            </w:r>
            <w:r>
              <w:rPr>
                <w:rFonts w:hint="eastAsia" w:hAnsi="宋体" w:cs="宋体"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5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工学博士</w:t>
            </w:r>
          </w:p>
        </w:tc>
        <w:tc>
          <w:tcPr>
            <w:tcW w:w="1636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******</w:t>
            </w:r>
            <w:r>
              <w:rPr>
                <w:rFonts w:hint="eastAsia" w:hAnsi="宋体" w:cs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公务员（参照）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登记时间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2020.01</w:t>
            </w:r>
          </w:p>
        </w:tc>
        <w:tc>
          <w:tcPr>
            <w:tcW w:w="163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是否已满最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低服务年限</w:t>
            </w: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是否新录用公务员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试用期、任职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试用期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否</w:t>
            </w:r>
          </w:p>
        </w:tc>
        <w:tc>
          <w:tcPr>
            <w:tcW w:w="163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4"/>
              </w:rPr>
              <w:t>移动电话</w:t>
            </w: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01234567890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是否提拔担任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领导职务未满</w:t>
            </w:r>
            <w:r>
              <w:rPr>
                <w:rFonts w:ascii="黑体" w:hAnsi="黑体" w:eastAsia="黑体"/>
                <w:sz w:val="24"/>
              </w:rPr>
              <w:t>1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否</w:t>
            </w:r>
          </w:p>
        </w:tc>
        <w:tc>
          <w:tcPr>
            <w:tcW w:w="163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012345678901234567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23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现工作单位及职务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color w:val="FF0000"/>
                <w:sz w:val="24"/>
              </w:rPr>
              <w:t>（应与干部任免审批表一致）</w:t>
            </w:r>
          </w:p>
        </w:tc>
        <w:tc>
          <w:tcPr>
            <w:tcW w:w="1636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报考职位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代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码</w:t>
            </w:r>
          </w:p>
        </w:tc>
        <w:tc>
          <w:tcPr>
            <w:tcW w:w="29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</w:trPr>
        <w:tc>
          <w:tcPr>
            <w:tcW w:w="11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8021" w:type="dxa"/>
            <w:gridSpan w:val="6"/>
            <w:tcBorders>
              <w:left w:val="nil"/>
            </w:tcBorders>
            <w:noWrap w:val="0"/>
            <w:vAlign w:val="top"/>
          </w:tcPr>
          <w:p>
            <w:pPr>
              <w:widowControl/>
              <w:autoSpaceDE w:val="0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2020.01--2022.01  ABCD</w:t>
            </w:r>
            <w:r>
              <w:rPr>
                <w:rFonts w:hint="eastAsia" w:hAnsi="宋体" w:cs="宋体"/>
                <w:sz w:val="24"/>
              </w:rPr>
              <w:t>大学</w:t>
            </w:r>
            <w:r>
              <w:rPr>
                <w:rFonts w:ascii="宋体" w:hAnsi="宋体" w:eastAsia="宋体" w:cs="宋体"/>
                <w:sz w:val="24"/>
              </w:rPr>
              <w:t>ABCD</w:t>
            </w:r>
            <w:r>
              <w:rPr>
                <w:rFonts w:hint="eastAsia" w:hAnsi="宋体" w:cs="宋体"/>
                <w:sz w:val="24"/>
              </w:rPr>
              <w:t>专业学习</w:t>
            </w:r>
          </w:p>
          <w:p>
            <w:pPr>
              <w:widowControl/>
              <w:autoSpaceDE w:val="0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2022.01--2022.12  ABCD</w:t>
            </w:r>
            <w:r>
              <w:rPr>
                <w:rFonts w:hint="eastAsia" w:hAnsi="宋体" w:cs="宋体"/>
                <w:color w:val="FF0000"/>
                <w:sz w:val="24"/>
              </w:rPr>
              <w:t>（单位）</w:t>
            </w:r>
            <w:r>
              <w:rPr>
                <w:rFonts w:ascii="宋体" w:hAnsi="宋体" w:eastAsia="宋体" w:cs="宋体"/>
                <w:sz w:val="24"/>
              </w:rPr>
              <w:t>ABCD</w:t>
            </w:r>
            <w:r>
              <w:rPr>
                <w:rFonts w:hint="eastAsia" w:hAnsi="宋体" w:cs="宋体"/>
                <w:color w:val="FF0000"/>
                <w:sz w:val="24"/>
              </w:rPr>
              <w:t>（职务）</w:t>
            </w:r>
          </w:p>
          <w:p>
            <w:pPr>
              <w:widowControl/>
              <w:autoSpaceDE w:val="0"/>
              <w:rPr>
                <w:rFonts w:ascii="宋体" w:eastAsia="宋体" w:cs="宋体"/>
              </w:rPr>
            </w:pPr>
            <w:r>
              <w:rPr>
                <w:rFonts w:hint="eastAsia" w:hAnsi="宋体" w:cs="宋体"/>
                <w:color w:val="FF0000"/>
                <w:sz w:val="24"/>
              </w:rPr>
              <w:t>（应与干部任免审批表一致）</w:t>
            </w:r>
          </w:p>
        </w:tc>
      </w:tr>
    </w:tbl>
    <w:tbl>
      <w:tblPr>
        <w:tblStyle w:val="2"/>
        <w:tblpPr w:leftFromText="180" w:rightFromText="180" w:vertAnchor="text" w:horzAnchor="page" w:tblpX="1579" w:tblpY="-640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14"/>
        <w:gridCol w:w="1043"/>
        <w:gridCol w:w="754"/>
        <w:gridCol w:w="422"/>
        <w:gridCol w:w="885"/>
        <w:gridCol w:w="1404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895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8133" w:type="dxa"/>
            <w:gridSpan w:val="7"/>
            <w:tcBorders>
              <w:left w:val="nil"/>
            </w:tcBorders>
            <w:noWrap w:val="0"/>
            <w:vAlign w:val="top"/>
          </w:tcPr>
          <w:p>
            <w:pPr>
              <w:widowControl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color w:val="FF0000"/>
                <w:sz w:val="24"/>
              </w:rPr>
              <w:t>（应于本人干部人事档案材料一致，奖励只填写市级及以上级别，处分情况应如实填写并注明受处分时间及影响期，如没有应填写“无”）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2019</w:t>
            </w:r>
            <w:r>
              <w:rPr>
                <w:rFonts w:hint="eastAsia" w:ascii="黑体" w:hAnsi="黑体" w:eastAsia="黑体"/>
                <w:sz w:val="24"/>
              </w:rPr>
              <w:t>年度</w:t>
            </w: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2020</w:t>
            </w:r>
            <w:r>
              <w:rPr>
                <w:rFonts w:hint="eastAsia" w:ascii="黑体" w:hAnsi="黑体" w:eastAsia="黑体"/>
                <w:sz w:val="24"/>
              </w:rPr>
              <w:t>年度</w:t>
            </w:r>
          </w:p>
        </w:tc>
        <w:tc>
          <w:tcPr>
            <w:tcW w:w="2711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2021</w:t>
            </w:r>
            <w:r>
              <w:rPr>
                <w:rFonts w:hint="eastAsia" w:ascii="黑体" w:hAnsi="黑体" w:eastAsia="黑体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711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谓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41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作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单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位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及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职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妻子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李四</w:t>
            </w: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2022.01</w:t>
            </w: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党员</w:t>
            </w:r>
          </w:p>
        </w:tc>
        <w:tc>
          <w:tcPr>
            <w:tcW w:w="41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******</w:t>
            </w:r>
            <w:r>
              <w:rPr>
                <w:rFonts w:hint="eastAsia" w:hAnsi="宋体" w:cs="宋体"/>
                <w:color w:val="FF0000"/>
                <w:sz w:val="24"/>
              </w:rPr>
              <w:t>（单位）</w:t>
            </w:r>
            <w:r>
              <w:rPr>
                <w:rFonts w:ascii="宋体" w:hAnsi="宋体" w:eastAsia="宋体" w:cs="宋体"/>
                <w:sz w:val="24"/>
              </w:rPr>
              <w:t>****</w:t>
            </w:r>
            <w:r>
              <w:rPr>
                <w:rFonts w:hint="eastAsia" w:hAnsi="宋体" w:cs="宋体"/>
                <w:color w:val="FF0000"/>
                <w:sz w:val="24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女儿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共青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团员</w:t>
            </w:r>
          </w:p>
        </w:tc>
        <w:tc>
          <w:tcPr>
            <w:tcW w:w="41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父亲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群众</w:t>
            </w:r>
          </w:p>
        </w:tc>
        <w:tc>
          <w:tcPr>
            <w:tcW w:w="41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母亲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九三学社</w:t>
            </w:r>
          </w:p>
        </w:tc>
        <w:tc>
          <w:tcPr>
            <w:tcW w:w="41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岳父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党员</w:t>
            </w:r>
          </w:p>
        </w:tc>
        <w:tc>
          <w:tcPr>
            <w:tcW w:w="41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岳母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党员</w:t>
            </w:r>
          </w:p>
        </w:tc>
        <w:tc>
          <w:tcPr>
            <w:tcW w:w="411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895" w:type="dxa"/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</w:p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</w:t>
            </w:r>
          </w:p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说明</w:t>
            </w:r>
          </w:p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8133" w:type="dxa"/>
            <w:gridSpan w:val="7"/>
            <w:tcBorders>
              <w:left w:val="nil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（此处可填写此表所载未尽的特殊情况，如没有应填写“无”）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02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9028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本人已认真阅读招考公告，确认符合报考条件，所有填报材料均属实，无任何欺瞒。如发现有任何填报不实或有意欺瞒情况，本人自愿承担一切后果。自报名至调转手续办结期间，遴选单位或组织部门提出任何异议，本人将主动解释说明、配合调查，并无条件服从组织决定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  <w:r>
              <w:rPr>
                <w:rFonts w:hint="eastAsia" w:ascii="黑体" w:hAnsi="黑体" w:eastAsia="黑体"/>
                <w:color w:val="FF0000"/>
                <w:sz w:val="24"/>
              </w:rPr>
              <w:t>（此处须本人手写签名）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133" w:type="dxa"/>
            <w:gridSpan w:val="7"/>
            <w:tcBorders>
              <w:left w:val="nil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color w:val="FF0000"/>
                <w:sz w:val="24"/>
              </w:rPr>
            </w:pPr>
            <w:r>
              <w:rPr>
                <w:rFonts w:hint="eastAsia" w:ascii="黑体" w:hAnsi="黑体" w:eastAsia="黑体"/>
                <w:color w:val="FF0000"/>
                <w:sz w:val="24"/>
              </w:rPr>
              <w:t>（此处须标明：以上信息准确无误，同意该同志报考。）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单位（盖章）：</w:t>
            </w:r>
            <w:r>
              <w:rPr>
                <w:rFonts w:hint="eastAsia" w:ascii="黑体" w:hAnsi="黑体" w:eastAsia="黑体"/>
                <w:color w:val="FF0000"/>
                <w:sz w:val="24"/>
              </w:rPr>
              <w:t>（此处须加盖单位公章）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color w:val="FF0000"/>
                <w:sz w:val="24"/>
              </w:rPr>
              <w:t>（此处须手写日期）</w:t>
            </w:r>
            <w:r>
              <w:rPr>
                <w:rFonts w:ascii="黑体" w:hAnsi="黑体" w:eastAsia="黑体"/>
                <w:sz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>
      <w:pPr>
        <w:spacing w:line="7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WNhNTAxNDcwYTE4M2RjNjMwMzM1ZWI1MWNiMTEifQ=="/>
  </w:docVars>
  <w:rsids>
    <w:rsidRoot w:val="3E8359DB"/>
    <w:rsid w:val="3E8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2022-07-29T10:19:00Z</dcterms:created>
  <dc:creator>Mr.帽子屋</dc:creator>
  <cp:lastModifiedBy>Mr.帽子屋</cp:lastModifiedBy>
  <dcterms:modified xsi:type="dcterms:W3CDTF">2022-07-29T10:19:27Z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E321D96C474A4B9A88303E03741B3598</vt:lpwstr>
  </property>
</Properties>
</file>